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C70FD3">
        <w:rPr>
          <w:bCs/>
          <w:color w:val="0D0D0D" w:themeColor="text1" w:themeTint="F2"/>
        </w:rPr>
        <w:t>1012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C70FD3" w:rsidP="00C70FD3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86MS0021-01-2025-006468-57</w:t>
      </w:r>
      <w:r w:rsidRPr="00C70FD3">
        <w:rPr>
          <w:color w:val="0D0D0D" w:themeColor="text1" w:themeTint="F2"/>
          <w:sz w:val="28"/>
          <w:szCs w:val="28"/>
        </w:rPr>
        <w:t xml:space="preserve"> </w:t>
      </w:r>
    </w:p>
    <w:p w:rsidR="008C5065" w:rsidRPr="00C70FD3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C70FD3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</w:t>
      </w:r>
      <w:r w:rsidRPr="00C70FD3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C70FD3" w:rsidR="00407ECE">
        <w:rPr>
          <w:color w:val="0D0D0D" w:themeColor="text1" w:themeTint="F2"/>
          <w:sz w:val="28"/>
          <w:szCs w:val="28"/>
        </w:rPr>
        <w:t xml:space="preserve">05 ноября </w:t>
      </w:r>
      <w:r w:rsidRPr="00C70FD3" w:rsidR="000869D3">
        <w:rPr>
          <w:color w:val="0D0D0D" w:themeColor="text1" w:themeTint="F2"/>
          <w:sz w:val="28"/>
          <w:szCs w:val="28"/>
        </w:rPr>
        <w:t xml:space="preserve"> </w:t>
      </w:r>
      <w:r w:rsidRPr="00C70FD3" w:rsidR="00583D9C">
        <w:rPr>
          <w:color w:val="0D0D0D" w:themeColor="text1" w:themeTint="F2"/>
          <w:sz w:val="28"/>
          <w:szCs w:val="28"/>
        </w:rPr>
        <w:t>2025</w:t>
      </w:r>
      <w:r w:rsidRPr="00C70FD3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B51D30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Мировой судья </w:t>
      </w:r>
      <w:r w:rsidRPr="00C70FD3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B51D30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B51D30" w:rsidR="00FB38FA">
        <w:rPr>
          <w:sz w:val="28"/>
          <w:szCs w:val="28"/>
        </w:rPr>
        <w:t xml:space="preserve"> </w:t>
      </w:r>
      <w:r w:rsidRPr="00B51D30">
        <w:rPr>
          <w:sz w:val="28"/>
          <w:szCs w:val="28"/>
        </w:rPr>
        <w:t xml:space="preserve">Вдовина, </w:t>
      </w:r>
    </w:p>
    <w:p w:rsidR="00B51D30" w:rsidRPr="00B51D30" w:rsidP="00B51D30">
      <w:pPr>
        <w:widowControl w:val="0"/>
        <w:ind w:firstLine="540"/>
        <w:jc w:val="both"/>
        <w:rPr>
          <w:sz w:val="28"/>
          <w:szCs w:val="28"/>
        </w:rPr>
      </w:pPr>
      <w:r w:rsidRPr="00B51D30">
        <w:rPr>
          <w:sz w:val="28"/>
          <w:szCs w:val="28"/>
        </w:rPr>
        <w:t>рассмотрев дело об административном правонарушении в отношении:</w:t>
      </w:r>
    </w:p>
    <w:p w:rsidR="00C70FD3" w:rsidRPr="00B51D30" w:rsidP="00C70FD3">
      <w:pPr>
        <w:ind w:firstLine="540"/>
        <w:jc w:val="both"/>
        <w:rPr>
          <w:sz w:val="28"/>
          <w:szCs w:val="28"/>
        </w:rPr>
      </w:pPr>
      <w:r w:rsidRPr="00B51D30">
        <w:rPr>
          <w:sz w:val="28"/>
          <w:szCs w:val="28"/>
        </w:rPr>
        <w:t xml:space="preserve">Лукяненко Ивана Александровича, </w:t>
      </w:r>
      <w:r w:rsidR="00F4261F">
        <w:rPr>
          <w:sz w:val="28"/>
          <w:szCs w:val="28"/>
        </w:rPr>
        <w:t>….</w:t>
      </w:r>
      <w:r w:rsidRPr="00B51D30">
        <w:rPr>
          <w:sz w:val="28"/>
          <w:szCs w:val="28"/>
        </w:rPr>
        <w:t xml:space="preserve">  года рождения, уроженца </w:t>
      </w:r>
      <w:r w:rsidR="00F4261F">
        <w:rPr>
          <w:sz w:val="28"/>
          <w:szCs w:val="28"/>
        </w:rPr>
        <w:t>….</w:t>
      </w:r>
      <w:r w:rsidRPr="00B51D30">
        <w:rPr>
          <w:color w:val="FF0000"/>
          <w:sz w:val="28"/>
          <w:szCs w:val="28"/>
        </w:rPr>
        <w:t>, не</w:t>
      </w:r>
      <w:r w:rsidRPr="00B51D30">
        <w:rPr>
          <w:sz w:val="28"/>
          <w:szCs w:val="28"/>
        </w:rPr>
        <w:t xml:space="preserve">работающего, зарегистрированного и проживающего по адресу: </w:t>
      </w:r>
      <w:r w:rsidR="00F4261F">
        <w:rPr>
          <w:sz w:val="28"/>
          <w:szCs w:val="28"/>
        </w:rPr>
        <w:t>…</w:t>
      </w:r>
      <w:r w:rsidRPr="00B51D30">
        <w:rPr>
          <w:sz w:val="28"/>
          <w:szCs w:val="28"/>
        </w:rPr>
        <w:t xml:space="preserve">, паспорт </w:t>
      </w:r>
      <w:r w:rsidR="00F4261F">
        <w:rPr>
          <w:sz w:val="28"/>
          <w:szCs w:val="28"/>
        </w:rPr>
        <w:t>…</w:t>
      </w:r>
      <w:r w:rsidRPr="00B51D30">
        <w:rPr>
          <w:sz w:val="28"/>
          <w:szCs w:val="28"/>
        </w:rPr>
        <w:t>,</w:t>
      </w:r>
    </w:p>
    <w:p w:rsidR="00C70FD3" w:rsidRPr="00B51D30" w:rsidP="00C70FD3">
      <w:pPr>
        <w:ind w:firstLine="540"/>
        <w:jc w:val="center"/>
        <w:rPr>
          <w:sz w:val="28"/>
          <w:szCs w:val="28"/>
        </w:rPr>
      </w:pPr>
      <w:r w:rsidRPr="00B51D30">
        <w:rPr>
          <w:sz w:val="28"/>
          <w:szCs w:val="28"/>
        </w:rPr>
        <w:t>УСТАНОВИЛ:</w:t>
      </w:r>
    </w:p>
    <w:p w:rsidR="00407ECE" w:rsidRPr="00C70FD3" w:rsidP="00C70FD3">
      <w:pPr>
        <w:ind w:firstLine="540"/>
        <w:jc w:val="both"/>
        <w:rPr>
          <w:sz w:val="28"/>
          <w:szCs w:val="28"/>
        </w:rPr>
      </w:pPr>
      <w:r w:rsidRPr="00B51D30">
        <w:rPr>
          <w:sz w:val="28"/>
          <w:szCs w:val="28"/>
        </w:rPr>
        <w:t xml:space="preserve"> </w:t>
      </w:r>
      <w:r w:rsidRPr="00B51D30">
        <w:rPr>
          <w:color w:val="FF0000"/>
          <w:sz w:val="28"/>
          <w:szCs w:val="28"/>
        </w:rPr>
        <w:t>Лукяненко И.А. 08.07.2025</w:t>
      </w:r>
      <w:r w:rsidRPr="00B51D30">
        <w:rPr>
          <w:sz w:val="28"/>
          <w:szCs w:val="28"/>
        </w:rPr>
        <w:t xml:space="preserve"> года в</w:t>
      </w:r>
      <w:r w:rsidRPr="00C70FD3">
        <w:rPr>
          <w:sz w:val="28"/>
          <w:szCs w:val="28"/>
        </w:rPr>
        <w:t xml:space="preserve"> 00:00 часов установлен по </w:t>
      </w:r>
      <w:r w:rsidRPr="00C70FD3">
        <w:rPr>
          <w:sz w:val="28"/>
          <w:szCs w:val="28"/>
        </w:rPr>
        <w:t xml:space="preserve">адресу: г. </w:t>
      </w:r>
      <w:r w:rsidR="00F4261F">
        <w:rPr>
          <w:sz w:val="28"/>
          <w:szCs w:val="28"/>
        </w:rPr>
        <w:t>…</w:t>
      </w:r>
      <w:r w:rsidRPr="00C70FD3">
        <w:rPr>
          <w:sz w:val="28"/>
          <w:szCs w:val="28"/>
        </w:rPr>
        <w:t xml:space="preserve">, </w:t>
      </w:r>
      <w:r w:rsidRPr="00C70FD3" w:rsidR="00673EE8">
        <w:rPr>
          <w:sz w:val="28"/>
          <w:szCs w:val="28"/>
        </w:rPr>
        <w:t>который не</w:t>
      </w:r>
      <w:r w:rsidRPr="00C70FD3">
        <w:rPr>
          <w:sz w:val="28"/>
          <w:szCs w:val="28"/>
        </w:rPr>
        <w:t xml:space="preserve"> произвел оплату административного штрафа в размере 750 рублей по постановлению № 188105862504</w:t>
      </w:r>
      <w:r w:rsidR="00673EE8">
        <w:rPr>
          <w:sz w:val="28"/>
          <w:szCs w:val="28"/>
        </w:rPr>
        <w:t>22040112</w:t>
      </w:r>
      <w:r w:rsidRPr="00C70FD3">
        <w:rPr>
          <w:sz w:val="28"/>
          <w:szCs w:val="28"/>
        </w:rPr>
        <w:t xml:space="preserve"> от  </w:t>
      </w:r>
      <w:r w:rsidR="00673EE8">
        <w:rPr>
          <w:sz w:val="28"/>
          <w:szCs w:val="28"/>
        </w:rPr>
        <w:t>22</w:t>
      </w:r>
      <w:r w:rsidRPr="00C70FD3">
        <w:rPr>
          <w:sz w:val="28"/>
          <w:szCs w:val="28"/>
        </w:rPr>
        <w:t xml:space="preserve">.04.2025 года по делу об административном правонарушении, предусмотренном ч.2 ст. </w:t>
      </w:r>
      <w:r w:rsidRPr="00C70FD3">
        <w:rPr>
          <w:sz w:val="28"/>
          <w:szCs w:val="28"/>
        </w:rPr>
        <w:t>12.9 Кодекса РФ об административных правонарушениях, вступившему в законную силу  0</w:t>
      </w:r>
      <w:r w:rsidR="005D60D8">
        <w:rPr>
          <w:sz w:val="28"/>
          <w:szCs w:val="28"/>
        </w:rPr>
        <w:t>6</w:t>
      </w:r>
      <w:r w:rsidRPr="00C70FD3">
        <w:rPr>
          <w:sz w:val="28"/>
          <w:szCs w:val="28"/>
        </w:rPr>
        <w:t>.05.2025 года, в срок, предусмотренный ч. 1 ст. 32.2 Кодекса РФ об административных правонарушениях.</w:t>
      </w:r>
    </w:p>
    <w:p w:rsidR="00407ECE" w:rsidRPr="00C70FD3" w:rsidP="00407ECE">
      <w:pPr>
        <w:widowControl w:val="0"/>
        <w:ind w:firstLine="530"/>
        <w:jc w:val="both"/>
        <w:rPr>
          <w:color w:val="FF0000"/>
          <w:sz w:val="28"/>
          <w:szCs w:val="28"/>
        </w:rPr>
      </w:pPr>
      <w:r w:rsidRPr="00C70FD3">
        <w:rPr>
          <w:color w:val="FF0000"/>
          <w:sz w:val="28"/>
          <w:szCs w:val="28"/>
        </w:rPr>
        <w:t>Лукяненко И.А</w:t>
      </w:r>
      <w:r w:rsidRPr="00C70FD3">
        <w:rPr>
          <w:sz w:val="28"/>
          <w:szCs w:val="28"/>
        </w:rPr>
        <w:t xml:space="preserve">. </w:t>
      </w:r>
      <w:r w:rsidRPr="00C70FD3">
        <w:rPr>
          <w:color w:val="FF0000"/>
          <w:sz w:val="28"/>
          <w:szCs w:val="28"/>
        </w:rPr>
        <w:t xml:space="preserve">на рассмотрение дела об административном правонарушении </w:t>
      </w:r>
      <w:r w:rsidRPr="00C70FD3">
        <w:rPr>
          <w:color w:val="FF0000"/>
          <w:sz w:val="28"/>
          <w:szCs w:val="28"/>
        </w:rPr>
        <w:t xml:space="preserve">не явился, о времени и месте рассмотрения административного материала извещен надлежащим образом. </w:t>
      </w:r>
    </w:p>
    <w:p w:rsidR="00407ECE" w:rsidRPr="00C70FD3" w:rsidP="00407ECE">
      <w:pPr>
        <w:ind w:left="24" w:firstLine="516"/>
        <w:jc w:val="both"/>
        <w:rPr>
          <w:sz w:val="28"/>
          <w:szCs w:val="28"/>
        </w:rPr>
      </w:pPr>
      <w:r w:rsidRPr="00C70FD3">
        <w:rPr>
          <w:color w:val="FF0000"/>
          <w:sz w:val="28"/>
          <w:szCs w:val="28"/>
        </w:rPr>
        <w:t xml:space="preserve"> </w:t>
      </w:r>
      <w:r w:rsidRPr="00C70FD3">
        <w:rPr>
          <w:sz w:val="28"/>
          <w:szCs w:val="28"/>
        </w:rPr>
        <w:t>Мировой судья, исследовал следующие доказательства по делу: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протокол об административном правонарушении № </w:t>
      </w:r>
      <w:r w:rsidRPr="00C70FD3" w:rsidR="00C70FD3">
        <w:t xml:space="preserve"> </w:t>
      </w:r>
      <w:r w:rsidRPr="00C70FD3" w:rsidR="00C70FD3">
        <w:rPr>
          <w:sz w:val="28"/>
          <w:szCs w:val="28"/>
        </w:rPr>
        <w:t>18810886250920066330</w:t>
      </w:r>
      <w:r w:rsidRPr="00C70FD3">
        <w:rPr>
          <w:sz w:val="28"/>
          <w:szCs w:val="28"/>
        </w:rPr>
        <w:t xml:space="preserve"> от  </w:t>
      </w:r>
      <w:r w:rsidRPr="00C70FD3" w:rsidR="00F632C1">
        <w:rPr>
          <w:sz w:val="28"/>
          <w:szCs w:val="28"/>
        </w:rPr>
        <w:t>1</w:t>
      </w:r>
      <w:r w:rsidR="005D60D8">
        <w:rPr>
          <w:sz w:val="28"/>
          <w:szCs w:val="28"/>
        </w:rPr>
        <w:t>7</w:t>
      </w:r>
      <w:r w:rsidRPr="00C70FD3" w:rsidR="00F632C1">
        <w:rPr>
          <w:sz w:val="28"/>
          <w:szCs w:val="28"/>
        </w:rPr>
        <w:t xml:space="preserve">.09.2025 </w:t>
      </w:r>
      <w:r w:rsidRPr="00C70FD3">
        <w:rPr>
          <w:sz w:val="28"/>
          <w:szCs w:val="28"/>
        </w:rPr>
        <w:t>года,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копию постановления № </w:t>
      </w:r>
      <w:r w:rsidRPr="00C70FD3" w:rsidR="005D60D8">
        <w:rPr>
          <w:sz w:val="28"/>
          <w:szCs w:val="28"/>
        </w:rPr>
        <w:t>188105862504</w:t>
      </w:r>
      <w:r w:rsidR="005D60D8">
        <w:rPr>
          <w:sz w:val="28"/>
          <w:szCs w:val="28"/>
        </w:rPr>
        <w:t>22040112</w:t>
      </w:r>
      <w:r w:rsidRPr="00C70FD3" w:rsidR="005D60D8">
        <w:rPr>
          <w:sz w:val="28"/>
          <w:szCs w:val="28"/>
        </w:rPr>
        <w:t xml:space="preserve"> от  </w:t>
      </w:r>
      <w:r w:rsidR="005D60D8">
        <w:rPr>
          <w:sz w:val="28"/>
          <w:szCs w:val="28"/>
        </w:rPr>
        <w:t>22</w:t>
      </w:r>
      <w:r w:rsidRPr="00C70FD3" w:rsidR="005D60D8">
        <w:rPr>
          <w:sz w:val="28"/>
          <w:szCs w:val="28"/>
        </w:rPr>
        <w:t xml:space="preserve">.04.2025 </w:t>
      </w:r>
      <w:r w:rsidRPr="00C70FD3">
        <w:rPr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C70FD3" w:rsidR="00C70FD3">
        <w:rPr>
          <w:color w:val="FF0000"/>
          <w:sz w:val="28"/>
          <w:szCs w:val="28"/>
        </w:rPr>
        <w:t>Лукяненко И.А</w:t>
      </w:r>
      <w:r w:rsidRPr="00C70FD3">
        <w:rPr>
          <w:sz w:val="28"/>
          <w:szCs w:val="28"/>
        </w:rPr>
        <w:t>. подвергнут административному взысканию в сумме 750 рублей за совершение административного правонарушения, предусмотр</w:t>
      </w:r>
      <w:r w:rsidRPr="00C70FD3">
        <w:rPr>
          <w:sz w:val="28"/>
          <w:szCs w:val="28"/>
        </w:rPr>
        <w:t xml:space="preserve">енного ч.2 ст. 12.9  </w:t>
      </w:r>
      <w:r w:rsidRPr="00C70FD3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C70FD3">
        <w:rPr>
          <w:sz w:val="28"/>
          <w:szCs w:val="28"/>
        </w:rPr>
        <w:t>;</w:t>
      </w:r>
    </w:p>
    <w:p w:rsidR="00C85EDF" w:rsidRPr="00C70FD3" w:rsidP="00C85EDF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карточку учета ТС;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параметры поиска;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адмпрактику;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карточку учета транспортного средства;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приходит к следующему.</w:t>
      </w:r>
    </w:p>
    <w:p w:rsidR="00407ECE" w:rsidRPr="00C70FD3" w:rsidP="00407ECE">
      <w:pPr>
        <w:ind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 xml:space="preserve">Часть 1 статьи 20.25 </w:t>
      </w:r>
      <w:r w:rsidRPr="00C70FD3">
        <w:rPr>
          <w:color w:val="000000"/>
          <w:sz w:val="28"/>
          <w:szCs w:val="28"/>
        </w:rPr>
        <w:t xml:space="preserve">Кодекса Российской Федерации об </w:t>
      </w:r>
      <w:r w:rsidRPr="00C70FD3">
        <w:rPr>
          <w:color w:val="000000"/>
          <w:sz w:val="28"/>
          <w:szCs w:val="28"/>
        </w:rPr>
        <w:t>административных правонарушениях</w:t>
      </w:r>
      <w:r w:rsidRPr="00C70FD3">
        <w:rPr>
          <w:sz w:val="28"/>
          <w:szCs w:val="28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 xml:space="preserve">Постановление по делу об административном правонарушении </w:t>
      </w:r>
      <w:r w:rsidRPr="00C70FD3">
        <w:rPr>
          <w:sz w:val="28"/>
          <w:szCs w:val="28"/>
        </w:rPr>
        <w:t xml:space="preserve">№ № </w:t>
      </w:r>
      <w:r w:rsidRPr="00C70FD3" w:rsidR="005D60D8">
        <w:rPr>
          <w:sz w:val="28"/>
          <w:szCs w:val="28"/>
        </w:rPr>
        <w:t>188105862504</w:t>
      </w:r>
      <w:r w:rsidR="005D60D8">
        <w:rPr>
          <w:sz w:val="28"/>
          <w:szCs w:val="28"/>
        </w:rPr>
        <w:t>22040112</w:t>
      </w:r>
      <w:r w:rsidRPr="00C70FD3" w:rsidR="005D60D8">
        <w:rPr>
          <w:sz w:val="28"/>
          <w:szCs w:val="28"/>
        </w:rPr>
        <w:t xml:space="preserve"> от  </w:t>
      </w:r>
      <w:r w:rsidR="005D60D8">
        <w:rPr>
          <w:sz w:val="28"/>
          <w:szCs w:val="28"/>
        </w:rPr>
        <w:t>22</w:t>
      </w:r>
      <w:r w:rsidRPr="00C70FD3" w:rsidR="005D60D8">
        <w:rPr>
          <w:sz w:val="28"/>
          <w:szCs w:val="28"/>
        </w:rPr>
        <w:t xml:space="preserve">.04.2025 </w:t>
      </w:r>
      <w:r w:rsidRPr="00C70FD3">
        <w:rPr>
          <w:sz w:val="28"/>
          <w:szCs w:val="28"/>
        </w:rPr>
        <w:t>года в</w:t>
      </w:r>
      <w:r w:rsidRPr="00C70FD3">
        <w:rPr>
          <w:color w:val="000000"/>
          <w:sz w:val="28"/>
          <w:szCs w:val="28"/>
        </w:rPr>
        <w:t xml:space="preserve"> отношении </w:t>
      </w:r>
      <w:r w:rsidRPr="00C70FD3" w:rsidR="00C70FD3">
        <w:rPr>
          <w:color w:val="FF0000"/>
          <w:sz w:val="28"/>
          <w:szCs w:val="28"/>
        </w:rPr>
        <w:t>Лукяненко И.А</w:t>
      </w:r>
      <w:r w:rsidRPr="00C70FD3">
        <w:rPr>
          <w:sz w:val="28"/>
          <w:szCs w:val="28"/>
        </w:rPr>
        <w:t xml:space="preserve">. </w:t>
      </w:r>
      <w:r w:rsidRPr="00C70FD3">
        <w:rPr>
          <w:color w:val="000000"/>
          <w:sz w:val="28"/>
          <w:szCs w:val="28"/>
        </w:rPr>
        <w:t>вступило в законную силу 0</w:t>
      </w:r>
      <w:r w:rsidR="005D60D8">
        <w:rPr>
          <w:color w:val="000000"/>
          <w:sz w:val="28"/>
          <w:szCs w:val="28"/>
        </w:rPr>
        <w:t>6</w:t>
      </w:r>
      <w:r w:rsidRPr="00C70FD3">
        <w:rPr>
          <w:color w:val="000000"/>
          <w:sz w:val="28"/>
          <w:szCs w:val="28"/>
        </w:rPr>
        <w:t xml:space="preserve">.05.2025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673EE8">
        <w:rPr>
          <w:color w:val="FF0000"/>
          <w:sz w:val="28"/>
          <w:szCs w:val="28"/>
        </w:rPr>
        <w:t>07.07</w:t>
      </w:r>
      <w:r w:rsidRPr="00C70FD3">
        <w:rPr>
          <w:color w:val="FF0000"/>
          <w:sz w:val="28"/>
          <w:szCs w:val="28"/>
        </w:rPr>
        <w:t>.2025 г.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>Доказательства уплаты штрафа в су</w:t>
      </w:r>
      <w:r w:rsidRPr="00C70FD3">
        <w:rPr>
          <w:color w:val="000000"/>
          <w:sz w:val="28"/>
          <w:szCs w:val="28"/>
        </w:rPr>
        <w:t xml:space="preserve">мме </w:t>
      </w:r>
      <w:r w:rsidRPr="00C70FD3">
        <w:rPr>
          <w:sz w:val="28"/>
          <w:szCs w:val="28"/>
        </w:rPr>
        <w:t>750</w:t>
      </w:r>
      <w:r w:rsidRPr="00C70FD3">
        <w:rPr>
          <w:color w:val="000000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C70FD3">
        <w:rPr>
          <w:sz w:val="28"/>
          <w:szCs w:val="28"/>
        </w:rPr>
        <w:t>они соответствуют</w:t>
      </w:r>
      <w:r w:rsidRPr="00C70FD3">
        <w:rPr>
          <w:sz w:val="28"/>
          <w:szCs w:val="28"/>
        </w:rPr>
        <w:t xml:space="preserve"> закону и подтверждают вину</w:t>
      </w:r>
      <w:r w:rsidRPr="00C70FD3">
        <w:rPr>
          <w:color w:val="000000"/>
          <w:sz w:val="28"/>
          <w:szCs w:val="28"/>
        </w:rPr>
        <w:t xml:space="preserve"> </w:t>
      </w:r>
      <w:r w:rsidRPr="00C70FD3" w:rsidR="00C70FD3">
        <w:rPr>
          <w:color w:val="FF0000"/>
          <w:sz w:val="28"/>
          <w:szCs w:val="28"/>
        </w:rPr>
        <w:t>Лукяненко И.А</w:t>
      </w:r>
      <w:r w:rsidRPr="00C70FD3">
        <w:rPr>
          <w:color w:val="000000"/>
          <w:sz w:val="28"/>
          <w:szCs w:val="28"/>
        </w:rPr>
        <w:t>.</w:t>
      </w:r>
      <w:r w:rsidRPr="00C70FD3">
        <w:rPr>
          <w:sz w:val="28"/>
          <w:szCs w:val="28"/>
        </w:rPr>
        <w:t xml:space="preserve"> в</w:t>
      </w:r>
      <w:r w:rsidRPr="00C70FD3">
        <w:rPr>
          <w:color w:val="000000"/>
          <w:sz w:val="28"/>
          <w:szCs w:val="28"/>
        </w:rPr>
        <w:t xml:space="preserve"> совершении административного правонарушения, </w:t>
      </w:r>
      <w:r w:rsidRPr="00C70FD3">
        <w:rPr>
          <w:color w:val="000000"/>
          <w:sz w:val="28"/>
          <w:szCs w:val="28"/>
        </w:rPr>
        <w:t>предусмотренного ч. 1 ст. 20.25 Кодекса Российской Федерации об административных правонарушениях.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</w:t>
      </w:r>
      <w:r w:rsidRPr="00C70FD3">
        <w:rPr>
          <w:sz w:val="28"/>
          <w:szCs w:val="28"/>
        </w:rPr>
        <w:t xml:space="preserve"> административных правонарушениях и считает необходимым, назначить административное наказание в виде </w:t>
      </w:r>
      <w:r w:rsidRPr="00C70FD3">
        <w:rPr>
          <w:color w:val="000000"/>
          <w:sz w:val="28"/>
          <w:szCs w:val="28"/>
        </w:rPr>
        <w:t>административного штрафа.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C70FD3">
        <w:rPr>
          <w:color w:val="000000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8"/>
          <w:szCs w:val="28"/>
        </w:rPr>
      </w:pPr>
      <w:r w:rsidRPr="00C70FD3">
        <w:rPr>
          <w:color w:val="000000"/>
          <w:sz w:val="28"/>
          <w:szCs w:val="28"/>
        </w:rPr>
        <w:t>ПОСТАНОВИ</w:t>
      </w:r>
      <w:r w:rsidRPr="00C70FD3">
        <w:rPr>
          <w:color w:val="000000"/>
          <w:sz w:val="28"/>
          <w:szCs w:val="28"/>
        </w:rPr>
        <w:t>Л:</w:t>
      </w:r>
    </w:p>
    <w:p w:rsidR="00407ECE" w:rsidRPr="00C70FD3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C70FD3">
        <w:rPr>
          <w:sz w:val="28"/>
          <w:szCs w:val="28"/>
        </w:rPr>
        <w:t>Лукяненко Ивана Александровича</w:t>
      </w:r>
      <w:r w:rsidRPr="00C70FD3">
        <w:rPr>
          <w:color w:val="000000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</w:t>
      </w:r>
      <w:r w:rsidRPr="00C70FD3">
        <w:rPr>
          <w:color w:val="000000"/>
          <w:sz w:val="28"/>
          <w:szCs w:val="28"/>
        </w:rPr>
        <w:t>тивного штрафа в размере  1500 (одной  тысячи пятьсот) рублей.</w:t>
      </w:r>
    </w:p>
    <w:p w:rsidR="0086042E" w:rsidRPr="00C70FD3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C70FD3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70FD3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C70FD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</w:t>
      </w:r>
      <w:r w:rsidRPr="00C70FD3">
        <w:rPr>
          <w:rFonts w:eastAsiaTheme="minorHAnsi"/>
          <w:color w:val="0D0D0D" w:themeColor="text1" w:themeTint="F2"/>
          <w:sz w:val="28"/>
          <w:szCs w:val="28"/>
          <w:lang w:eastAsia="en-US"/>
        </w:rPr>
        <w:t>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</w:t>
      </w:r>
      <w:r w:rsidRPr="00C70FD3">
        <w:rPr>
          <w:rFonts w:eastAsiaTheme="minorHAnsi"/>
          <w:color w:val="0D0D0D" w:themeColor="text1" w:themeTint="F2"/>
          <w:sz w:val="28"/>
          <w:szCs w:val="28"/>
          <w:lang w:eastAsia="en-US"/>
        </w:rPr>
        <w:t>00140</w:t>
      </w:r>
      <w:r w:rsidRPr="00C70FD3">
        <w:rPr>
          <w:color w:val="0D0D0D" w:themeColor="text1" w:themeTint="F2"/>
          <w:sz w:val="28"/>
          <w:szCs w:val="28"/>
        </w:rPr>
        <w:t xml:space="preserve">, </w:t>
      </w:r>
      <w:r w:rsidRPr="00C70FD3">
        <w:rPr>
          <w:b/>
          <w:bCs/>
          <w:sz w:val="28"/>
          <w:szCs w:val="28"/>
          <w:u w:val="single"/>
        </w:rPr>
        <w:t xml:space="preserve">УИН </w:t>
      </w:r>
      <w:r w:rsidRPr="00C70FD3" w:rsidR="00C70FD3">
        <w:rPr>
          <w:b/>
          <w:bCs/>
          <w:sz w:val="28"/>
          <w:szCs w:val="28"/>
          <w:u w:val="single"/>
          <w:lang w:eastAsia="en-US"/>
        </w:rPr>
        <w:t>0412365400215010122520152</w:t>
      </w:r>
      <w:r w:rsidRPr="00C70FD3">
        <w:rPr>
          <w:color w:val="FF0000"/>
          <w:sz w:val="28"/>
          <w:szCs w:val="28"/>
          <w:lang w:eastAsia="en-US"/>
        </w:rPr>
        <w:t>.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 w:rsidRPr="00C70FD3">
        <w:rPr>
          <w:color w:val="0D0D0D" w:themeColor="text1" w:themeTint="F2"/>
          <w:sz w:val="28"/>
          <w:szCs w:val="28"/>
        </w:rPr>
        <w:t xml:space="preserve">о дня истечения срока отсрочки или срока рассрочки, предусмотренных </w:t>
      </w:r>
      <w:hyperlink w:anchor="sub_315" w:history="1">
        <w:r w:rsidRPr="00C70FD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C70FD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C70FD3" w:rsidR="00E37680">
        <w:rPr>
          <w:color w:val="0D0D0D" w:themeColor="text1" w:themeTint="F2"/>
          <w:sz w:val="28"/>
          <w:szCs w:val="28"/>
        </w:rPr>
        <w:t>1</w:t>
      </w:r>
      <w:r w:rsidRPr="00C70FD3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C70FD3" w:rsidR="00E37680">
        <w:rPr>
          <w:color w:val="0D0D0D" w:themeColor="text1" w:themeTint="F2"/>
          <w:sz w:val="28"/>
          <w:szCs w:val="28"/>
        </w:rPr>
        <w:t>224</w:t>
      </w:r>
      <w:r w:rsidRPr="00C70FD3">
        <w:rPr>
          <w:color w:val="0D0D0D" w:themeColor="text1" w:themeTint="F2"/>
          <w:sz w:val="28"/>
          <w:szCs w:val="28"/>
        </w:rPr>
        <w:t>.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</w:t>
      </w:r>
      <w:r w:rsidRPr="00C70FD3">
        <w:rPr>
          <w:color w:val="0D0D0D" w:themeColor="text1" w:themeTint="F2"/>
          <w:sz w:val="28"/>
          <w:szCs w:val="28"/>
        </w:rPr>
        <w:t xml:space="preserve">дминистративной ответственности по ч. 1 ст. 20.25 Кодекса РФ об административных правонарушениях. </w:t>
      </w:r>
    </w:p>
    <w:p w:rsidR="00534337" w:rsidRPr="00C70FD3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C70FD3" w:rsidR="004E0DD4">
        <w:rPr>
          <w:color w:val="0D0D0D" w:themeColor="text1" w:themeTint="F2"/>
          <w:sz w:val="28"/>
          <w:szCs w:val="28"/>
        </w:rPr>
        <w:t>дней</w:t>
      </w:r>
      <w:r w:rsidRPr="00C70FD3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</w:t>
      </w:r>
      <w:r w:rsidRPr="00C70FD3">
        <w:rPr>
          <w:color w:val="0D0D0D" w:themeColor="text1" w:themeTint="F2"/>
          <w:sz w:val="28"/>
          <w:szCs w:val="28"/>
        </w:rPr>
        <w:t>дью, судебного участка №</w:t>
      </w:r>
      <w:r w:rsidRPr="00C70FD3" w:rsidR="00E37680">
        <w:rPr>
          <w:color w:val="0D0D0D" w:themeColor="text1" w:themeTint="F2"/>
          <w:sz w:val="28"/>
          <w:szCs w:val="28"/>
        </w:rPr>
        <w:t>1</w:t>
      </w:r>
      <w:r w:rsidRPr="00C70FD3" w:rsidR="008C5065">
        <w:rPr>
          <w:color w:val="0D0D0D" w:themeColor="text1" w:themeTint="F2"/>
          <w:sz w:val="28"/>
          <w:szCs w:val="28"/>
        </w:rPr>
        <w:t>.</w:t>
      </w:r>
    </w:p>
    <w:p w:rsidR="00534337" w:rsidRPr="00C70FD3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C70FD3" w:rsidP="00407ECE">
      <w:pPr>
        <w:ind w:firstLine="540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C70FD3" w:rsidP="00407ECE">
      <w:pPr>
        <w:ind w:firstLine="540"/>
        <w:rPr>
          <w:color w:val="0D0D0D" w:themeColor="text1" w:themeTint="F2"/>
          <w:sz w:val="28"/>
          <w:szCs w:val="28"/>
        </w:rPr>
      </w:pPr>
      <w:r w:rsidRPr="00C70FD3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61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83D9C"/>
    <w:rsid w:val="005936E0"/>
    <w:rsid w:val="005A388A"/>
    <w:rsid w:val="005C0563"/>
    <w:rsid w:val="005D13D9"/>
    <w:rsid w:val="005D60D8"/>
    <w:rsid w:val="005E3AD9"/>
    <w:rsid w:val="006101EC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8F65EA"/>
    <w:rsid w:val="00914F77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51D30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261F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B1A0-68E7-4A38-9FFF-F6CFF652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